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F1B43" w14:textId="77777777" w:rsidR="00023454" w:rsidRDefault="00000000">
      <w:pPr>
        <w:pBdr>
          <w:bottom w:val="single" w:sz="12" w:space="1" w:color="000000"/>
        </w:pBd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PROPOSAL FOR A NEW MAJOR/MINOR</w:t>
      </w:r>
    </w:p>
    <w:p w14:paraId="29C5D559" w14:textId="77777777" w:rsidR="00023454" w:rsidRDefault="00023454">
      <w:pPr>
        <w:jc w:val="center"/>
      </w:pPr>
    </w:p>
    <w:p w14:paraId="2596826A" w14:textId="66886FE5" w:rsidR="00023454" w:rsidRPr="00DE5E40" w:rsidRDefault="00000000" w:rsidP="00DE5E40">
      <w:pPr>
        <w:pStyle w:val="ListParagraph"/>
        <w:numPr>
          <w:ilvl w:val="0"/>
          <w:numId w:val="2"/>
        </w:numPr>
        <w:spacing w:before="120" w:after="120"/>
        <w:ind w:left="270"/>
        <w:rPr>
          <w:color w:val="000000"/>
        </w:rPr>
      </w:pPr>
      <w:r w:rsidRPr="00DE5E40">
        <w:rPr>
          <w:color w:val="000000"/>
        </w:rPr>
        <w:t>Suggested program name (also indicate major or minor or both):  </w:t>
      </w:r>
      <w:r w:rsidRPr="00DE5E40">
        <w:rPr>
          <w:color w:val="000000"/>
        </w:rPr>
        <w:br/>
        <w:t> </w:t>
      </w:r>
    </w:p>
    <w:p w14:paraId="1A15D023" w14:textId="288BBDC5" w:rsidR="00023454" w:rsidRPr="00DE5E40" w:rsidRDefault="00000000" w:rsidP="00DE5E40">
      <w:pPr>
        <w:pStyle w:val="ListParagraph"/>
        <w:numPr>
          <w:ilvl w:val="0"/>
          <w:numId w:val="2"/>
        </w:numPr>
        <w:spacing w:before="120" w:after="120"/>
        <w:ind w:left="270"/>
        <w:rPr>
          <w:color w:val="000000"/>
        </w:rPr>
      </w:pPr>
      <w:r w:rsidRPr="00DE5E40">
        <w:rPr>
          <w:color w:val="000000"/>
        </w:rPr>
        <w:t>Rationale for program addition (e.g., mission centrality, student interest, potential for recruitment, relationship to existing programs or Strategic Plan, comparison to other college or university programs, etc</w:t>
      </w:r>
      <w:r w:rsidR="00DE5E40" w:rsidRPr="00DE5E40">
        <w:rPr>
          <w:color w:val="000000"/>
        </w:rPr>
        <w:t>.</w:t>
      </w:r>
      <w:r w:rsidRPr="00DE5E40">
        <w:rPr>
          <w:color w:val="000000"/>
        </w:rPr>
        <w:t>): </w:t>
      </w:r>
    </w:p>
    <w:p w14:paraId="51DE87F6" w14:textId="77777777" w:rsidR="00023454" w:rsidRDefault="00023454" w:rsidP="00DE5E40">
      <w:pPr>
        <w:spacing w:before="120" w:after="120"/>
        <w:ind w:left="270"/>
        <w:rPr>
          <w:color w:val="000000"/>
        </w:rPr>
      </w:pPr>
    </w:p>
    <w:p w14:paraId="6112B983" w14:textId="2E61789C" w:rsidR="00023454" w:rsidRPr="00DE5E40" w:rsidRDefault="00000000" w:rsidP="00DE5E40">
      <w:pPr>
        <w:pStyle w:val="ListParagraph"/>
        <w:numPr>
          <w:ilvl w:val="0"/>
          <w:numId w:val="2"/>
        </w:numPr>
        <w:spacing w:before="120" w:after="120"/>
        <w:ind w:left="270"/>
        <w:rPr>
          <w:color w:val="000000"/>
        </w:rPr>
      </w:pPr>
      <w:r w:rsidRPr="00DE5E40">
        <w:rPr>
          <w:color w:val="000000"/>
        </w:rPr>
        <w:t>Proposed goals of the major/minor:</w:t>
      </w:r>
    </w:p>
    <w:p w14:paraId="2663CBEE" w14:textId="77777777" w:rsidR="00023454" w:rsidRDefault="00023454" w:rsidP="00DE5E40">
      <w:pPr>
        <w:spacing w:before="120" w:after="120"/>
        <w:ind w:left="270"/>
        <w:rPr>
          <w:color w:val="000000"/>
        </w:rPr>
      </w:pPr>
    </w:p>
    <w:p w14:paraId="5D932E2B" w14:textId="4995EAD7" w:rsidR="00023454" w:rsidRPr="00DE5E40" w:rsidRDefault="00000000" w:rsidP="00DE5E40">
      <w:pPr>
        <w:pStyle w:val="ListParagraph"/>
        <w:numPr>
          <w:ilvl w:val="0"/>
          <w:numId w:val="2"/>
        </w:numPr>
        <w:spacing w:before="120" w:after="120"/>
        <w:ind w:left="270"/>
        <w:rPr>
          <w:color w:val="000000"/>
        </w:rPr>
      </w:pPr>
      <w:r w:rsidRPr="00DE5E40">
        <w:rPr>
          <w:color w:val="000000"/>
        </w:rPr>
        <w:t xml:space="preserve">Proposed Student Learning Outcomes for the program (please include </w:t>
      </w:r>
      <w:r w:rsidRPr="00DE5E40">
        <w:rPr>
          <w:b/>
          <w:color w:val="000000"/>
        </w:rPr>
        <w:t>only</w:t>
      </w:r>
      <w:r w:rsidRPr="00DE5E40">
        <w:rPr>
          <w:color w:val="000000"/>
        </w:rPr>
        <w:t xml:space="preserve"> SLOs that will be assessed):</w:t>
      </w:r>
    </w:p>
    <w:p w14:paraId="725F171D" w14:textId="77777777" w:rsidR="00023454" w:rsidRDefault="00023454" w:rsidP="00DE5E40">
      <w:pPr>
        <w:spacing w:before="120" w:after="120"/>
        <w:ind w:left="270"/>
        <w:rPr>
          <w:color w:val="000000"/>
        </w:rPr>
      </w:pPr>
    </w:p>
    <w:p w14:paraId="4506982A" w14:textId="35C1E349" w:rsidR="00023454" w:rsidRPr="00DE5E40" w:rsidRDefault="00000000" w:rsidP="00DE5E40">
      <w:pPr>
        <w:pStyle w:val="ListParagraph"/>
        <w:numPr>
          <w:ilvl w:val="0"/>
          <w:numId w:val="2"/>
        </w:numPr>
        <w:spacing w:before="120" w:after="120"/>
        <w:ind w:left="270"/>
        <w:rPr>
          <w:color w:val="000000"/>
        </w:rPr>
      </w:pPr>
      <w:r w:rsidRPr="00DE5E40">
        <w:rPr>
          <w:color w:val="000000"/>
        </w:rPr>
        <w:t>Program description and course requirements (as would appear in the Course Catalog):</w:t>
      </w:r>
    </w:p>
    <w:p w14:paraId="29085B00" w14:textId="77777777" w:rsidR="00023454" w:rsidRDefault="00023454" w:rsidP="00DE5E40">
      <w:pPr>
        <w:spacing w:before="120" w:after="120"/>
        <w:ind w:left="270"/>
        <w:rPr>
          <w:color w:val="000000"/>
        </w:rPr>
      </w:pPr>
    </w:p>
    <w:p w14:paraId="4097DD60" w14:textId="0740E412" w:rsidR="00023454" w:rsidRDefault="00000000" w:rsidP="00DE5E40">
      <w:pPr>
        <w:pStyle w:val="ListParagraph"/>
        <w:numPr>
          <w:ilvl w:val="0"/>
          <w:numId w:val="2"/>
        </w:numPr>
        <w:spacing w:before="120" w:after="120"/>
        <w:ind w:left="270"/>
      </w:pPr>
      <w:r w:rsidRPr="00DE5E40">
        <w:rPr>
          <w:color w:val="000000"/>
        </w:rPr>
        <w:t xml:space="preserve">Curricular Map </w:t>
      </w:r>
      <w:r>
        <w:t>to show where all program SLOs will be Introduced, Reinforced, and Assessed</w:t>
      </w:r>
      <w:r w:rsidR="00DE5E40">
        <w:t xml:space="preserve"> (IRA)</w:t>
      </w:r>
      <w:r>
        <w:t>:</w:t>
      </w:r>
    </w:p>
    <w:tbl>
      <w:tblPr>
        <w:tblStyle w:val="a"/>
        <w:tblW w:w="10525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0"/>
        <w:gridCol w:w="2248"/>
        <w:gridCol w:w="2249"/>
        <w:gridCol w:w="2249"/>
        <w:gridCol w:w="2249"/>
      </w:tblGrid>
      <w:tr w:rsidR="00023454" w14:paraId="056246D0" w14:textId="77777777">
        <w:tc>
          <w:tcPr>
            <w:tcW w:w="1530" w:type="dxa"/>
          </w:tcPr>
          <w:p w14:paraId="3754CF69" w14:textId="77777777" w:rsidR="00023454" w:rsidRDefault="00023454">
            <w:pPr>
              <w:rPr>
                <w:i/>
              </w:rPr>
            </w:pPr>
          </w:p>
        </w:tc>
        <w:tc>
          <w:tcPr>
            <w:tcW w:w="2248" w:type="dxa"/>
          </w:tcPr>
          <w:p w14:paraId="4BA5D0C7" w14:textId="77777777" w:rsidR="00023454" w:rsidRDefault="00000000">
            <w:pPr>
              <w:rPr>
                <w:i/>
              </w:rPr>
            </w:pPr>
            <w:r>
              <w:rPr>
                <w:i/>
              </w:rPr>
              <w:t>SLO 1</w:t>
            </w:r>
          </w:p>
        </w:tc>
        <w:tc>
          <w:tcPr>
            <w:tcW w:w="2249" w:type="dxa"/>
          </w:tcPr>
          <w:p w14:paraId="33472FC5" w14:textId="77777777" w:rsidR="00023454" w:rsidRDefault="00000000">
            <w:pPr>
              <w:rPr>
                <w:i/>
              </w:rPr>
            </w:pPr>
            <w:r>
              <w:rPr>
                <w:i/>
              </w:rPr>
              <w:t>SLO 2</w:t>
            </w:r>
          </w:p>
        </w:tc>
        <w:tc>
          <w:tcPr>
            <w:tcW w:w="2249" w:type="dxa"/>
          </w:tcPr>
          <w:p w14:paraId="4D006B5D" w14:textId="77777777" w:rsidR="00023454" w:rsidRDefault="00000000">
            <w:pPr>
              <w:rPr>
                <w:i/>
              </w:rPr>
            </w:pPr>
            <w:r>
              <w:rPr>
                <w:i/>
              </w:rPr>
              <w:t>SLO 3</w:t>
            </w:r>
          </w:p>
        </w:tc>
        <w:tc>
          <w:tcPr>
            <w:tcW w:w="2249" w:type="dxa"/>
          </w:tcPr>
          <w:p w14:paraId="24239D9D" w14:textId="77777777" w:rsidR="00023454" w:rsidRDefault="00000000">
            <w:pPr>
              <w:rPr>
                <w:i/>
              </w:rPr>
            </w:pPr>
            <w:r>
              <w:rPr>
                <w:i/>
              </w:rPr>
              <w:t>SLO 4</w:t>
            </w:r>
          </w:p>
        </w:tc>
      </w:tr>
      <w:tr w:rsidR="00023454" w14:paraId="27E616D6" w14:textId="77777777">
        <w:tc>
          <w:tcPr>
            <w:tcW w:w="1530" w:type="dxa"/>
          </w:tcPr>
          <w:p w14:paraId="26434493" w14:textId="77777777" w:rsidR="00023454" w:rsidRDefault="00000000">
            <w:pPr>
              <w:rPr>
                <w:i/>
              </w:rPr>
            </w:pPr>
            <w:r>
              <w:rPr>
                <w:i/>
              </w:rPr>
              <w:t>Course XXX</w:t>
            </w:r>
          </w:p>
        </w:tc>
        <w:tc>
          <w:tcPr>
            <w:tcW w:w="2248" w:type="dxa"/>
          </w:tcPr>
          <w:p w14:paraId="7DAA78EA" w14:textId="77777777" w:rsidR="00023454" w:rsidRDefault="00023454">
            <w:pPr>
              <w:rPr>
                <w:i/>
              </w:rPr>
            </w:pPr>
          </w:p>
        </w:tc>
        <w:tc>
          <w:tcPr>
            <w:tcW w:w="2249" w:type="dxa"/>
          </w:tcPr>
          <w:p w14:paraId="0FEDAE15" w14:textId="77777777" w:rsidR="00023454" w:rsidRDefault="00023454">
            <w:pPr>
              <w:rPr>
                <w:i/>
              </w:rPr>
            </w:pPr>
          </w:p>
        </w:tc>
        <w:tc>
          <w:tcPr>
            <w:tcW w:w="2249" w:type="dxa"/>
          </w:tcPr>
          <w:p w14:paraId="2C3C25E2" w14:textId="77777777" w:rsidR="00023454" w:rsidRDefault="00023454">
            <w:pPr>
              <w:rPr>
                <w:i/>
              </w:rPr>
            </w:pPr>
          </w:p>
        </w:tc>
        <w:tc>
          <w:tcPr>
            <w:tcW w:w="2249" w:type="dxa"/>
          </w:tcPr>
          <w:p w14:paraId="1A86292B" w14:textId="77777777" w:rsidR="00023454" w:rsidRDefault="00023454">
            <w:pPr>
              <w:rPr>
                <w:i/>
              </w:rPr>
            </w:pPr>
          </w:p>
        </w:tc>
      </w:tr>
      <w:tr w:rsidR="00023454" w14:paraId="6042EEF1" w14:textId="77777777">
        <w:tc>
          <w:tcPr>
            <w:tcW w:w="1530" w:type="dxa"/>
          </w:tcPr>
          <w:p w14:paraId="4106DCC5" w14:textId="77777777" w:rsidR="00023454" w:rsidRDefault="00000000">
            <w:pPr>
              <w:rPr>
                <w:i/>
              </w:rPr>
            </w:pPr>
            <w:r>
              <w:rPr>
                <w:i/>
              </w:rPr>
              <w:t>Course XXX</w:t>
            </w:r>
          </w:p>
        </w:tc>
        <w:tc>
          <w:tcPr>
            <w:tcW w:w="2248" w:type="dxa"/>
          </w:tcPr>
          <w:p w14:paraId="3F5040EA" w14:textId="77777777" w:rsidR="00023454" w:rsidRDefault="00023454">
            <w:pPr>
              <w:rPr>
                <w:i/>
              </w:rPr>
            </w:pPr>
          </w:p>
        </w:tc>
        <w:tc>
          <w:tcPr>
            <w:tcW w:w="2249" w:type="dxa"/>
          </w:tcPr>
          <w:p w14:paraId="04D73890" w14:textId="77777777" w:rsidR="00023454" w:rsidRDefault="00023454">
            <w:pPr>
              <w:rPr>
                <w:i/>
              </w:rPr>
            </w:pPr>
          </w:p>
        </w:tc>
        <w:tc>
          <w:tcPr>
            <w:tcW w:w="2249" w:type="dxa"/>
          </w:tcPr>
          <w:p w14:paraId="4FA1A0D6" w14:textId="77777777" w:rsidR="00023454" w:rsidRDefault="00023454">
            <w:pPr>
              <w:rPr>
                <w:i/>
              </w:rPr>
            </w:pPr>
          </w:p>
        </w:tc>
        <w:tc>
          <w:tcPr>
            <w:tcW w:w="2249" w:type="dxa"/>
          </w:tcPr>
          <w:p w14:paraId="06A4183F" w14:textId="77777777" w:rsidR="00023454" w:rsidRDefault="00023454">
            <w:pPr>
              <w:rPr>
                <w:i/>
              </w:rPr>
            </w:pPr>
          </w:p>
        </w:tc>
      </w:tr>
      <w:tr w:rsidR="00023454" w14:paraId="78424023" w14:textId="77777777">
        <w:tc>
          <w:tcPr>
            <w:tcW w:w="1530" w:type="dxa"/>
          </w:tcPr>
          <w:p w14:paraId="02D58D63" w14:textId="77777777" w:rsidR="00023454" w:rsidRDefault="00000000">
            <w:pPr>
              <w:rPr>
                <w:i/>
              </w:rPr>
            </w:pPr>
            <w:r>
              <w:rPr>
                <w:i/>
              </w:rPr>
              <w:t>Course XXX</w:t>
            </w:r>
          </w:p>
        </w:tc>
        <w:tc>
          <w:tcPr>
            <w:tcW w:w="2248" w:type="dxa"/>
          </w:tcPr>
          <w:p w14:paraId="559DCFC7" w14:textId="77777777" w:rsidR="00023454" w:rsidRDefault="00023454">
            <w:pPr>
              <w:rPr>
                <w:i/>
              </w:rPr>
            </w:pPr>
          </w:p>
        </w:tc>
        <w:tc>
          <w:tcPr>
            <w:tcW w:w="2249" w:type="dxa"/>
          </w:tcPr>
          <w:p w14:paraId="2238E3B5" w14:textId="77777777" w:rsidR="00023454" w:rsidRDefault="00023454">
            <w:pPr>
              <w:rPr>
                <w:i/>
              </w:rPr>
            </w:pPr>
          </w:p>
        </w:tc>
        <w:tc>
          <w:tcPr>
            <w:tcW w:w="2249" w:type="dxa"/>
          </w:tcPr>
          <w:p w14:paraId="7B845C22" w14:textId="77777777" w:rsidR="00023454" w:rsidRDefault="00023454">
            <w:pPr>
              <w:rPr>
                <w:i/>
              </w:rPr>
            </w:pPr>
          </w:p>
        </w:tc>
        <w:tc>
          <w:tcPr>
            <w:tcW w:w="2249" w:type="dxa"/>
          </w:tcPr>
          <w:p w14:paraId="1FCF8C33" w14:textId="77777777" w:rsidR="00023454" w:rsidRDefault="00023454">
            <w:pPr>
              <w:rPr>
                <w:i/>
              </w:rPr>
            </w:pPr>
          </w:p>
        </w:tc>
      </w:tr>
      <w:tr w:rsidR="00023454" w14:paraId="6831855D" w14:textId="77777777">
        <w:tc>
          <w:tcPr>
            <w:tcW w:w="1530" w:type="dxa"/>
          </w:tcPr>
          <w:p w14:paraId="20A38716" w14:textId="77777777" w:rsidR="00023454" w:rsidRDefault="00000000">
            <w:pPr>
              <w:rPr>
                <w:i/>
              </w:rPr>
            </w:pPr>
            <w:r>
              <w:rPr>
                <w:i/>
              </w:rPr>
              <w:t>Course XXX</w:t>
            </w:r>
          </w:p>
        </w:tc>
        <w:tc>
          <w:tcPr>
            <w:tcW w:w="2248" w:type="dxa"/>
          </w:tcPr>
          <w:p w14:paraId="3C8220F2" w14:textId="77777777" w:rsidR="00023454" w:rsidRDefault="00023454">
            <w:pPr>
              <w:rPr>
                <w:i/>
              </w:rPr>
            </w:pPr>
          </w:p>
        </w:tc>
        <w:tc>
          <w:tcPr>
            <w:tcW w:w="2249" w:type="dxa"/>
          </w:tcPr>
          <w:p w14:paraId="6736C877" w14:textId="77777777" w:rsidR="00023454" w:rsidRDefault="00023454">
            <w:pPr>
              <w:rPr>
                <w:i/>
              </w:rPr>
            </w:pPr>
          </w:p>
        </w:tc>
        <w:tc>
          <w:tcPr>
            <w:tcW w:w="2249" w:type="dxa"/>
          </w:tcPr>
          <w:p w14:paraId="3BB5744B" w14:textId="77777777" w:rsidR="00023454" w:rsidRDefault="00023454">
            <w:pPr>
              <w:rPr>
                <w:i/>
              </w:rPr>
            </w:pPr>
          </w:p>
        </w:tc>
        <w:tc>
          <w:tcPr>
            <w:tcW w:w="2249" w:type="dxa"/>
          </w:tcPr>
          <w:p w14:paraId="3B3B2CC6" w14:textId="77777777" w:rsidR="00023454" w:rsidRDefault="00023454">
            <w:pPr>
              <w:rPr>
                <w:i/>
              </w:rPr>
            </w:pPr>
          </w:p>
        </w:tc>
      </w:tr>
    </w:tbl>
    <w:p w14:paraId="4ED62E08" w14:textId="77777777" w:rsidR="00023454" w:rsidRDefault="00000000">
      <w:pPr>
        <w:spacing w:before="120" w:after="120"/>
        <w:rPr>
          <w:color w:val="000000"/>
        </w:rPr>
      </w:pPr>
      <w:r>
        <w:rPr>
          <w:color w:val="000000"/>
        </w:rPr>
        <w:t> </w:t>
      </w:r>
    </w:p>
    <w:p w14:paraId="09B0BC4E" w14:textId="2DFDFC92" w:rsidR="00023454" w:rsidRPr="00DE5E40" w:rsidRDefault="00000000" w:rsidP="00DE5E40">
      <w:pPr>
        <w:pStyle w:val="ListParagraph"/>
        <w:numPr>
          <w:ilvl w:val="0"/>
          <w:numId w:val="2"/>
        </w:numPr>
        <w:spacing w:before="120" w:after="120"/>
        <w:ind w:left="270"/>
        <w:rPr>
          <w:color w:val="000000"/>
        </w:rPr>
      </w:pPr>
      <w:r w:rsidRPr="00DE5E40">
        <w:rPr>
          <w:color w:val="000000"/>
        </w:rPr>
        <w:t>Provide a sample four-year student schedule: </w:t>
      </w:r>
    </w:p>
    <w:tbl>
      <w:tblPr>
        <w:tblStyle w:val="a0"/>
        <w:tblW w:w="10501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0"/>
        <w:gridCol w:w="4757"/>
        <w:gridCol w:w="4764"/>
      </w:tblGrid>
      <w:tr w:rsidR="00023454" w14:paraId="0D55CBE7" w14:textId="77777777">
        <w:tc>
          <w:tcPr>
            <w:tcW w:w="981" w:type="dxa"/>
          </w:tcPr>
          <w:p w14:paraId="5C34B62E" w14:textId="77777777" w:rsidR="00023454" w:rsidRDefault="00023454">
            <w:pPr>
              <w:rPr>
                <w:color w:val="000000"/>
              </w:rPr>
            </w:pPr>
          </w:p>
        </w:tc>
        <w:tc>
          <w:tcPr>
            <w:tcW w:w="4757" w:type="dxa"/>
          </w:tcPr>
          <w:p w14:paraId="6D3DE53D" w14:textId="77777777" w:rsidR="00023454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FALL</w:t>
            </w:r>
          </w:p>
        </w:tc>
        <w:tc>
          <w:tcPr>
            <w:tcW w:w="4764" w:type="dxa"/>
          </w:tcPr>
          <w:p w14:paraId="7A904FE4" w14:textId="77777777" w:rsidR="00023454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SPRING</w:t>
            </w:r>
          </w:p>
        </w:tc>
      </w:tr>
      <w:tr w:rsidR="00023454" w14:paraId="54048422" w14:textId="77777777">
        <w:tc>
          <w:tcPr>
            <w:tcW w:w="981" w:type="dxa"/>
          </w:tcPr>
          <w:p w14:paraId="2F7C09F4" w14:textId="77777777" w:rsidR="00023454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Year 1</w:t>
            </w:r>
          </w:p>
        </w:tc>
        <w:tc>
          <w:tcPr>
            <w:tcW w:w="4757" w:type="dxa"/>
          </w:tcPr>
          <w:p w14:paraId="44968F7C" w14:textId="77777777" w:rsidR="00023454" w:rsidRDefault="00023454">
            <w:pPr>
              <w:rPr>
                <w:color w:val="000000"/>
              </w:rPr>
            </w:pPr>
          </w:p>
        </w:tc>
        <w:tc>
          <w:tcPr>
            <w:tcW w:w="4764" w:type="dxa"/>
          </w:tcPr>
          <w:p w14:paraId="5F0B6A93" w14:textId="77777777" w:rsidR="00023454" w:rsidRDefault="00023454">
            <w:pPr>
              <w:rPr>
                <w:color w:val="000000"/>
              </w:rPr>
            </w:pPr>
          </w:p>
        </w:tc>
      </w:tr>
      <w:tr w:rsidR="00023454" w14:paraId="3068994E" w14:textId="77777777">
        <w:tc>
          <w:tcPr>
            <w:tcW w:w="981" w:type="dxa"/>
          </w:tcPr>
          <w:p w14:paraId="4C4DFA6C" w14:textId="77777777" w:rsidR="00023454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Year 2</w:t>
            </w:r>
          </w:p>
        </w:tc>
        <w:tc>
          <w:tcPr>
            <w:tcW w:w="4757" w:type="dxa"/>
          </w:tcPr>
          <w:p w14:paraId="668CD48D" w14:textId="77777777" w:rsidR="00023454" w:rsidRDefault="00023454">
            <w:pPr>
              <w:rPr>
                <w:color w:val="000000"/>
              </w:rPr>
            </w:pPr>
          </w:p>
        </w:tc>
        <w:tc>
          <w:tcPr>
            <w:tcW w:w="4764" w:type="dxa"/>
          </w:tcPr>
          <w:p w14:paraId="43C324D3" w14:textId="77777777" w:rsidR="00023454" w:rsidRDefault="00023454">
            <w:pPr>
              <w:rPr>
                <w:color w:val="000000"/>
              </w:rPr>
            </w:pPr>
          </w:p>
        </w:tc>
      </w:tr>
      <w:tr w:rsidR="00023454" w14:paraId="42658FBD" w14:textId="77777777">
        <w:tc>
          <w:tcPr>
            <w:tcW w:w="981" w:type="dxa"/>
          </w:tcPr>
          <w:p w14:paraId="37CE1955" w14:textId="77777777" w:rsidR="00023454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Year 3</w:t>
            </w:r>
          </w:p>
        </w:tc>
        <w:tc>
          <w:tcPr>
            <w:tcW w:w="4757" w:type="dxa"/>
          </w:tcPr>
          <w:p w14:paraId="78AE9D1B" w14:textId="77777777" w:rsidR="00023454" w:rsidRDefault="00023454">
            <w:pPr>
              <w:rPr>
                <w:color w:val="000000"/>
              </w:rPr>
            </w:pPr>
          </w:p>
        </w:tc>
        <w:tc>
          <w:tcPr>
            <w:tcW w:w="4764" w:type="dxa"/>
          </w:tcPr>
          <w:p w14:paraId="5DCDFCBC" w14:textId="77777777" w:rsidR="00023454" w:rsidRDefault="00023454">
            <w:pPr>
              <w:rPr>
                <w:color w:val="000000"/>
              </w:rPr>
            </w:pPr>
          </w:p>
        </w:tc>
      </w:tr>
      <w:tr w:rsidR="00023454" w14:paraId="7CD1C676" w14:textId="77777777">
        <w:tc>
          <w:tcPr>
            <w:tcW w:w="981" w:type="dxa"/>
          </w:tcPr>
          <w:p w14:paraId="4D481E86" w14:textId="77777777" w:rsidR="00023454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Year 4</w:t>
            </w:r>
          </w:p>
        </w:tc>
        <w:tc>
          <w:tcPr>
            <w:tcW w:w="4757" w:type="dxa"/>
          </w:tcPr>
          <w:p w14:paraId="62C7E4DA" w14:textId="77777777" w:rsidR="00023454" w:rsidRDefault="00023454">
            <w:pPr>
              <w:rPr>
                <w:color w:val="000000"/>
              </w:rPr>
            </w:pPr>
          </w:p>
        </w:tc>
        <w:tc>
          <w:tcPr>
            <w:tcW w:w="4764" w:type="dxa"/>
          </w:tcPr>
          <w:p w14:paraId="29A367CC" w14:textId="77777777" w:rsidR="00023454" w:rsidRDefault="00023454">
            <w:pPr>
              <w:rPr>
                <w:color w:val="000000"/>
              </w:rPr>
            </w:pPr>
          </w:p>
        </w:tc>
      </w:tr>
    </w:tbl>
    <w:p w14:paraId="16B79667" w14:textId="77777777" w:rsidR="00023454" w:rsidRDefault="00023454">
      <w:pPr>
        <w:spacing w:before="120" w:after="120"/>
      </w:pPr>
    </w:p>
    <w:p w14:paraId="1C11B8B9" w14:textId="716C92EE" w:rsidR="00023454" w:rsidRDefault="00000000" w:rsidP="00DE5E40">
      <w:pPr>
        <w:pStyle w:val="ListParagraph"/>
        <w:numPr>
          <w:ilvl w:val="0"/>
          <w:numId w:val="2"/>
        </w:numPr>
        <w:spacing w:before="120" w:after="120"/>
        <w:ind w:left="270"/>
      </w:pPr>
      <w:r>
        <w:t>Impact on other programs:</w:t>
      </w:r>
    </w:p>
    <w:p w14:paraId="6EE859BC" w14:textId="77777777" w:rsidR="00023454" w:rsidRDefault="00023454" w:rsidP="00DE5E40">
      <w:pPr>
        <w:spacing w:before="120" w:after="120"/>
        <w:ind w:left="270"/>
        <w:rPr>
          <w:color w:val="000000"/>
        </w:rPr>
      </w:pPr>
    </w:p>
    <w:p w14:paraId="62C77AE7" w14:textId="19B24193" w:rsidR="00023454" w:rsidRPr="00DE5E40" w:rsidRDefault="00000000" w:rsidP="00DE5E40">
      <w:pPr>
        <w:pStyle w:val="ListParagraph"/>
        <w:numPr>
          <w:ilvl w:val="0"/>
          <w:numId w:val="2"/>
        </w:numPr>
        <w:spacing w:before="120" w:after="120"/>
        <w:ind w:left="270"/>
        <w:rPr>
          <w:color w:val="000000"/>
        </w:rPr>
      </w:pPr>
      <w:r w:rsidRPr="00DE5E40">
        <w:rPr>
          <w:color w:val="000000"/>
        </w:rPr>
        <w:t>Impact on staffing (not only in the “home” department or division, but in other areas as well): </w:t>
      </w:r>
    </w:p>
    <w:p w14:paraId="19C2E8A1" w14:textId="145949A3" w:rsidR="00023454" w:rsidRDefault="00023454" w:rsidP="00DE5E40">
      <w:pPr>
        <w:spacing w:before="120" w:after="120"/>
        <w:ind w:left="270" w:firstLine="60"/>
        <w:rPr>
          <w:color w:val="000000"/>
        </w:rPr>
      </w:pPr>
    </w:p>
    <w:p w14:paraId="656333DD" w14:textId="406A9F79" w:rsidR="00023454" w:rsidRDefault="00000000" w:rsidP="00DE5E40">
      <w:pPr>
        <w:pStyle w:val="ListParagraph"/>
        <w:numPr>
          <w:ilvl w:val="0"/>
          <w:numId w:val="2"/>
        </w:numPr>
        <w:spacing w:before="120" w:after="120"/>
        <w:ind w:left="270"/>
      </w:pPr>
      <w:bookmarkStart w:id="0" w:name="_heading=h.gjdgxs" w:colFirst="0" w:colLast="0"/>
      <w:bookmarkEnd w:id="0"/>
      <w:r>
        <w:t>Impact on Library and technology resources e.g., analysis of gaps in holdings, additional databases, media, library equipment, Information Literacy expectations, etc.):</w:t>
      </w:r>
    </w:p>
    <w:p w14:paraId="29C99B26" w14:textId="77777777" w:rsidR="00023454" w:rsidRDefault="00023454" w:rsidP="00DE5E40">
      <w:pPr>
        <w:spacing w:before="120" w:after="120"/>
        <w:ind w:left="270"/>
        <w:rPr>
          <w:color w:val="000000"/>
        </w:rPr>
      </w:pPr>
    </w:p>
    <w:p w14:paraId="62D06EDE" w14:textId="64AA9FA2" w:rsidR="003E5AB7" w:rsidRDefault="003E5AB7" w:rsidP="00DE5E40">
      <w:pPr>
        <w:pStyle w:val="ListParagraph"/>
        <w:numPr>
          <w:ilvl w:val="0"/>
          <w:numId w:val="2"/>
        </w:numPr>
        <w:ind w:left="270"/>
      </w:pPr>
      <w:r w:rsidRPr="003E5AB7">
        <w:t>As you build a new program, reflect on how it addresses diversity, equity, and inclusion</w:t>
      </w:r>
      <w:r>
        <w:t xml:space="preserve"> (DEI)</w:t>
      </w:r>
      <w:r w:rsidRPr="003E5AB7">
        <w:t>.</w:t>
      </w:r>
    </w:p>
    <w:p w14:paraId="20B02C04" w14:textId="77777777" w:rsidR="003E5AB7" w:rsidRDefault="003E5AB7" w:rsidP="003E5AB7">
      <w:pPr>
        <w:pStyle w:val="ListParagraph"/>
      </w:pPr>
    </w:p>
    <w:p w14:paraId="1F3072C8" w14:textId="77777777" w:rsidR="003E5AB7" w:rsidRDefault="003E5AB7" w:rsidP="003E5AB7">
      <w:pPr>
        <w:pStyle w:val="ListParagraph"/>
        <w:ind w:left="270"/>
      </w:pPr>
    </w:p>
    <w:p w14:paraId="7BA2B01B" w14:textId="35FA6A65" w:rsidR="00023454" w:rsidRDefault="00000000" w:rsidP="00DE5E40">
      <w:pPr>
        <w:pStyle w:val="ListParagraph"/>
        <w:numPr>
          <w:ilvl w:val="0"/>
          <w:numId w:val="2"/>
        </w:numPr>
        <w:ind w:left="270"/>
      </w:pPr>
      <w:r>
        <w:t xml:space="preserve">If necessary, </w:t>
      </w:r>
      <w:r w:rsidRPr="00DE5E40">
        <w:rPr>
          <w:color w:val="222222"/>
          <w:highlight w:val="white"/>
        </w:rPr>
        <w:t>show how the program's coursework will align to all applicable Illinois Teaching Standards.</w:t>
      </w:r>
    </w:p>
    <w:p w14:paraId="2B4AE310" w14:textId="77777777" w:rsidR="00023454" w:rsidRDefault="00023454">
      <w:pPr>
        <w:spacing w:before="120" w:after="120"/>
      </w:pPr>
    </w:p>
    <w:p w14:paraId="72F59BD3" w14:textId="77777777" w:rsidR="00023454" w:rsidRDefault="00023454"/>
    <w:sectPr w:rsidR="00023454">
      <w:pgSz w:w="12240" w:h="15840"/>
      <w:pgMar w:top="720" w:right="720" w:bottom="806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571D3"/>
    <w:multiLevelType w:val="hybridMultilevel"/>
    <w:tmpl w:val="ED0A2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9606A"/>
    <w:multiLevelType w:val="hybridMultilevel"/>
    <w:tmpl w:val="1D349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632CE"/>
    <w:multiLevelType w:val="hybridMultilevel"/>
    <w:tmpl w:val="98523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295899">
    <w:abstractNumId w:val="0"/>
  </w:num>
  <w:num w:numId="2" w16cid:durableId="1785885297">
    <w:abstractNumId w:val="2"/>
  </w:num>
  <w:num w:numId="3" w16cid:durableId="1410347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54"/>
    <w:rsid w:val="00023454"/>
    <w:rsid w:val="003E5AB7"/>
    <w:rsid w:val="00DE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BB2C23"/>
  <w15:docId w15:val="{D196F45E-14BC-C246-B618-A49BC5EB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10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D4EFF"/>
    <w:rPr>
      <w:rFonts w:eastAsia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E5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SUSG/JFuCtqsSI8FWkc1mx28uw==">AMUW2mUtmHsr4DAgszydwoA7bf2fEHerSeZMvEDH4NgK/oDjH146AK/4OABlyDVl6IyvKJp8uZgJijmCyyCibj/uZpAbu4fanB7HnhZP9sssOlwJnD31haoEhtKSIGPitPAzn2d1TQRu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Services</dc:creator>
  <cp:lastModifiedBy>Alex Swan</cp:lastModifiedBy>
  <cp:revision>2</cp:revision>
  <dcterms:created xsi:type="dcterms:W3CDTF">2024-01-29T21:39:00Z</dcterms:created>
  <dcterms:modified xsi:type="dcterms:W3CDTF">2024-01-29T21:39:00Z</dcterms:modified>
</cp:coreProperties>
</file>