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B7C" w:rsidRPr="00793DCE" w:rsidRDefault="00246B7C" w:rsidP="00246B7C">
      <w:pPr>
        <w:pStyle w:val="Heading6"/>
        <w:rPr>
          <w:b/>
          <w:sz w:val="22"/>
          <w:szCs w:val="22"/>
        </w:rPr>
      </w:pPr>
      <w:r w:rsidRPr="00793DCE">
        <w:rPr>
          <w:b/>
          <w:sz w:val="22"/>
          <w:szCs w:val="22"/>
        </w:rPr>
        <w:t xml:space="preserve">Assumption of Risk </w:t>
      </w:r>
    </w:p>
    <w:p w:rsidR="00246B7C" w:rsidRPr="00793DCE" w:rsidRDefault="00246B7C" w:rsidP="00246B7C">
      <w:pPr>
        <w:jc w:val="center"/>
        <w:rPr>
          <w:b/>
          <w:sz w:val="22"/>
          <w:szCs w:val="22"/>
        </w:rPr>
      </w:pPr>
      <w:r w:rsidRPr="00793DCE">
        <w:rPr>
          <w:b/>
          <w:sz w:val="22"/>
          <w:szCs w:val="22"/>
        </w:rPr>
        <w:t>Indemnification Agreement</w:t>
      </w:r>
    </w:p>
    <w:p w:rsidR="00246B7C" w:rsidRPr="00793DCE" w:rsidRDefault="00246B7C" w:rsidP="00246B7C">
      <w:pPr>
        <w:pStyle w:val="Heading6"/>
        <w:rPr>
          <w:b/>
          <w:sz w:val="22"/>
          <w:szCs w:val="22"/>
        </w:rPr>
      </w:pPr>
      <w:r w:rsidRPr="00793DCE">
        <w:rPr>
          <w:b/>
          <w:sz w:val="22"/>
          <w:szCs w:val="22"/>
        </w:rPr>
        <w:t>Medical Release</w:t>
      </w:r>
    </w:p>
    <w:p w:rsidR="00246B7C" w:rsidRDefault="00246B7C" w:rsidP="00246B7C">
      <w:pPr>
        <w:pStyle w:val="BodyText2"/>
        <w:rPr>
          <w:sz w:val="22"/>
        </w:rPr>
      </w:pPr>
      <w:r>
        <w:rPr>
          <w:sz w:val="22"/>
        </w:rPr>
        <w:t xml:space="preserve">I understand and agree that </w:t>
      </w:r>
      <w:r w:rsidR="008A0AD6" w:rsidRPr="00B42BBD">
        <w:rPr>
          <w:i/>
          <w:sz w:val="22"/>
        </w:rPr>
        <w:t>Service:  The Maroon and Golden Rule</w:t>
      </w:r>
      <w:r>
        <w:rPr>
          <w:sz w:val="22"/>
        </w:rPr>
        <w:t xml:space="preserve"> is a service project scheduled to take place on </w:t>
      </w:r>
      <w:r w:rsidR="008A0AD6" w:rsidRPr="007A5C06">
        <w:rPr>
          <w:sz w:val="22"/>
          <w:u w:val="single"/>
        </w:rPr>
        <w:t>April</w:t>
      </w:r>
      <w:r w:rsidR="00386779">
        <w:rPr>
          <w:sz w:val="22"/>
          <w:u w:val="single"/>
        </w:rPr>
        <w:t xml:space="preserve"> 2</w:t>
      </w:r>
      <w:r w:rsidR="00731545">
        <w:rPr>
          <w:sz w:val="22"/>
          <w:u w:val="single"/>
        </w:rPr>
        <w:t>5</w:t>
      </w:r>
      <w:r w:rsidR="0031469C">
        <w:rPr>
          <w:sz w:val="22"/>
          <w:u w:val="single"/>
        </w:rPr>
        <w:t>, 20</w:t>
      </w:r>
      <w:r w:rsidR="00731545">
        <w:rPr>
          <w:sz w:val="22"/>
          <w:u w:val="single"/>
        </w:rPr>
        <w:t>20</w:t>
      </w:r>
      <w:bookmarkStart w:id="0" w:name="_GoBack"/>
      <w:bookmarkEnd w:id="0"/>
      <w:r>
        <w:rPr>
          <w:sz w:val="22"/>
        </w:rPr>
        <w:t xml:space="preserve"> and that my participation in </w:t>
      </w:r>
      <w:r w:rsidR="008A0AD6" w:rsidRPr="00B42BBD">
        <w:rPr>
          <w:i/>
          <w:sz w:val="22"/>
        </w:rPr>
        <w:t>Service:  The Maroon and Golden Rule</w:t>
      </w:r>
      <w:r>
        <w:rPr>
          <w:sz w:val="22"/>
        </w:rPr>
        <w:t xml:space="preserve"> involves certain risks and that regardless of the precautions taken by </w:t>
      </w:r>
      <w:r w:rsidR="008A0AD6" w:rsidRPr="00B42BBD">
        <w:rPr>
          <w:i/>
          <w:sz w:val="22"/>
        </w:rPr>
        <w:t>Service:  The Maroon and Golden Rule</w:t>
      </w:r>
      <w:r>
        <w:rPr>
          <w:sz w:val="22"/>
        </w:rPr>
        <w:t xml:space="preserve"> some bodily injuries may occur.</w:t>
      </w:r>
    </w:p>
    <w:p w:rsidR="00246B7C" w:rsidRDefault="00246B7C" w:rsidP="00246B7C">
      <w:pPr>
        <w:rPr>
          <w:sz w:val="22"/>
        </w:rPr>
      </w:pPr>
    </w:p>
    <w:p w:rsidR="00246B7C" w:rsidRDefault="00246B7C" w:rsidP="00246B7C">
      <w:pPr>
        <w:rPr>
          <w:sz w:val="22"/>
        </w:rPr>
      </w:pPr>
      <w:r>
        <w:rPr>
          <w:sz w:val="22"/>
        </w:rPr>
        <w:t xml:space="preserve">Specific risks/hazards involved in </w:t>
      </w:r>
      <w:r w:rsidR="008A0AD6" w:rsidRPr="00B42BBD">
        <w:rPr>
          <w:i/>
          <w:sz w:val="22"/>
        </w:rPr>
        <w:t>Service:  The Maroon and Golden Rule</w:t>
      </w:r>
      <w:r>
        <w:rPr>
          <w:sz w:val="22"/>
        </w:rPr>
        <w:t xml:space="preserve"> include but are not limited to the following: </w:t>
      </w:r>
    </w:p>
    <w:p w:rsidR="00246B7C" w:rsidRDefault="00246B7C" w:rsidP="00246B7C">
      <w:pPr>
        <w:numPr>
          <w:ilvl w:val="0"/>
          <w:numId w:val="1"/>
        </w:numPr>
        <w:rPr>
          <w:sz w:val="22"/>
        </w:rPr>
      </w:pPr>
      <w:r>
        <w:rPr>
          <w:sz w:val="22"/>
        </w:rPr>
        <w:t xml:space="preserve">Traveling to, from and performing service projects at various sites in and around </w:t>
      </w:r>
      <w:smartTag w:uri="urn:schemas-microsoft-com:office:smarttags" w:element="City">
        <w:r w:rsidR="008A0AD6">
          <w:rPr>
            <w:sz w:val="22"/>
          </w:rPr>
          <w:t>Eureka</w:t>
        </w:r>
      </w:smartTag>
      <w:r w:rsidR="008A0AD6">
        <w:rPr>
          <w:sz w:val="22"/>
        </w:rPr>
        <w:t xml:space="preserve">, </w:t>
      </w:r>
      <w:smartTag w:uri="urn:schemas-microsoft-com:office:smarttags" w:element="place">
        <w:smartTag w:uri="urn:schemas-microsoft-com:office:smarttags" w:element="State">
          <w:r w:rsidR="008A0AD6">
            <w:rPr>
              <w:sz w:val="22"/>
            </w:rPr>
            <w:t>Illinois</w:t>
          </w:r>
        </w:smartTag>
      </w:smartTag>
      <w:r>
        <w:rPr>
          <w:sz w:val="22"/>
        </w:rPr>
        <w:t>.</w:t>
      </w:r>
    </w:p>
    <w:p w:rsidR="00246B7C" w:rsidRDefault="00246B7C" w:rsidP="00246B7C">
      <w:pPr>
        <w:numPr>
          <w:ilvl w:val="0"/>
          <w:numId w:val="1"/>
        </w:numPr>
        <w:rPr>
          <w:sz w:val="22"/>
        </w:rPr>
      </w:pPr>
      <w:r>
        <w:rPr>
          <w:sz w:val="22"/>
        </w:rPr>
        <w:t>The use of small equipment, hand tools or basic chemicals (paint, cleaning supplies, etc.).</w:t>
      </w:r>
    </w:p>
    <w:p w:rsidR="00246B7C" w:rsidRDefault="00246B7C" w:rsidP="00246B7C">
      <w:pPr>
        <w:numPr>
          <w:ilvl w:val="0"/>
          <w:numId w:val="1"/>
        </w:numPr>
        <w:rPr>
          <w:sz w:val="22"/>
        </w:rPr>
      </w:pPr>
      <w:r>
        <w:rPr>
          <w:sz w:val="22"/>
        </w:rPr>
        <w:t>Basic gardening tasks such as pulling weeds, trimming bushes, clearing debris, and tilling.</w:t>
      </w:r>
    </w:p>
    <w:p w:rsidR="00246B7C" w:rsidRDefault="00246B7C" w:rsidP="00246B7C">
      <w:pPr>
        <w:numPr>
          <w:ilvl w:val="0"/>
          <w:numId w:val="1"/>
        </w:numPr>
        <w:rPr>
          <w:sz w:val="22"/>
        </w:rPr>
      </w:pPr>
      <w:r>
        <w:rPr>
          <w:sz w:val="22"/>
        </w:rPr>
        <w:t>Activities involving moderate physical exertion such as shoveling, sweeping, scrubbing, raking, etc.</w:t>
      </w:r>
    </w:p>
    <w:p w:rsidR="00246B7C" w:rsidRDefault="00246B7C" w:rsidP="00246B7C">
      <w:pPr>
        <w:numPr>
          <w:ilvl w:val="0"/>
          <w:numId w:val="1"/>
        </w:numPr>
        <w:rPr>
          <w:sz w:val="22"/>
        </w:rPr>
      </w:pPr>
      <w:r>
        <w:rPr>
          <w:sz w:val="22"/>
        </w:rPr>
        <w:t>Use of ladders where needed to complete a project.</w:t>
      </w:r>
    </w:p>
    <w:p w:rsidR="00246B7C" w:rsidRDefault="00246B7C" w:rsidP="00246B7C">
      <w:pPr>
        <w:numPr>
          <w:ilvl w:val="0"/>
          <w:numId w:val="1"/>
        </w:numPr>
        <w:rPr>
          <w:sz w:val="22"/>
        </w:rPr>
      </w:pPr>
      <w:r>
        <w:rPr>
          <w:sz w:val="22"/>
        </w:rPr>
        <w:t>Potential for bees, wasps, ants</w:t>
      </w:r>
      <w:r w:rsidR="008A0AD6">
        <w:rPr>
          <w:sz w:val="22"/>
        </w:rPr>
        <w:t>,</w:t>
      </w:r>
      <w:r>
        <w:rPr>
          <w:sz w:val="22"/>
        </w:rPr>
        <w:t xml:space="preserve"> and allergies to be present at jobsite. </w:t>
      </w:r>
    </w:p>
    <w:p w:rsidR="00246B7C" w:rsidRDefault="00246B7C" w:rsidP="00246B7C">
      <w:pPr>
        <w:rPr>
          <w:sz w:val="24"/>
        </w:rPr>
      </w:pPr>
    </w:p>
    <w:p w:rsidR="00246B7C" w:rsidRDefault="00246B7C" w:rsidP="00246B7C">
      <w:pPr>
        <w:rPr>
          <w:sz w:val="22"/>
        </w:rPr>
      </w:pPr>
      <w:r>
        <w:rPr>
          <w:sz w:val="22"/>
        </w:rPr>
        <w:t>The likelihood of such injuries may be reduced by adhering to safety rules or procedures, which include but are not limited to the following:</w:t>
      </w:r>
    </w:p>
    <w:p w:rsidR="00246B7C" w:rsidRDefault="00246B7C" w:rsidP="00246B7C">
      <w:pPr>
        <w:numPr>
          <w:ilvl w:val="0"/>
          <w:numId w:val="2"/>
        </w:numPr>
        <w:rPr>
          <w:sz w:val="22"/>
        </w:rPr>
      </w:pPr>
      <w:r>
        <w:rPr>
          <w:sz w:val="22"/>
        </w:rPr>
        <w:t>Stay with your group at all times.</w:t>
      </w:r>
    </w:p>
    <w:p w:rsidR="00246B7C" w:rsidRDefault="00246B7C" w:rsidP="00246B7C">
      <w:pPr>
        <w:numPr>
          <w:ilvl w:val="0"/>
          <w:numId w:val="2"/>
        </w:numPr>
        <w:rPr>
          <w:sz w:val="22"/>
        </w:rPr>
      </w:pPr>
      <w:r>
        <w:rPr>
          <w:sz w:val="22"/>
        </w:rPr>
        <w:t>Refrain from the use of power tools or large equipment.</w:t>
      </w:r>
    </w:p>
    <w:p w:rsidR="00246B7C" w:rsidRDefault="00246B7C" w:rsidP="00246B7C">
      <w:pPr>
        <w:numPr>
          <w:ilvl w:val="0"/>
          <w:numId w:val="2"/>
        </w:numPr>
        <w:rPr>
          <w:sz w:val="22"/>
        </w:rPr>
      </w:pPr>
      <w:r>
        <w:rPr>
          <w:sz w:val="22"/>
        </w:rPr>
        <w:t xml:space="preserve">Follow the instructions given by </w:t>
      </w:r>
      <w:r w:rsidR="008A0AD6" w:rsidRPr="00B42BBD">
        <w:rPr>
          <w:i/>
          <w:sz w:val="22"/>
        </w:rPr>
        <w:t>Service:  The Maroon and Golden Rule</w:t>
      </w:r>
      <w:r w:rsidR="008A0AD6">
        <w:rPr>
          <w:sz w:val="22"/>
        </w:rPr>
        <w:t xml:space="preserve"> committee members</w:t>
      </w:r>
      <w:r>
        <w:rPr>
          <w:sz w:val="22"/>
        </w:rPr>
        <w:t>.</w:t>
      </w:r>
    </w:p>
    <w:p w:rsidR="00246B7C" w:rsidRDefault="00246B7C" w:rsidP="00246B7C">
      <w:pPr>
        <w:numPr>
          <w:ilvl w:val="0"/>
          <w:numId w:val="2"/>
        </w:numPr>
        <w:rPr>
          <w:sz w:val="22"/>
        </w:rPr>
      </w:pPr>
      <w:r>
        <w:rPr>
          <w:sz w:val="22"/>
        </w:rPr>
        <w:t xml:space="preserve">Promptly notify </w:t>
      </w:r>
      <w:r w:rsidR="008A0AD6" w:rsidRPr="00B42BBD">
        <w:rPr>
          <w:i/>
          <w:sz w:val="22"/>
        </w:rPr>
        <w:t>Service:  The Maroon and Golden Rule</w:t>
      </w:r>
      <w:r>
        <w:rPr>
          <w:sz w:val="22"/>
        </w:rPr>
        <w:t xml:space="preserve"> Committee at headquarters of any dangerous or potentially dangerous conditions of which you become aware during the event, including tasks that you feel you are unable to perform safely for any reason.</w:t>
      </w:r>
    </w:p>
    <w:p w:rsidR="009B68C2" w:rsidRDefault="003D26A4" w:rsidP="00246B7C">
      <w:pPr>
        <w:numPr>
          <w:ilvl w:val="0"/>
          <w:numId w:val="2"/>
        </w:numPr>
        <w:rPr>
          <w:sz w:val="22"/>
        </w:rPr>
      </w:pPr>
      <w:r>
        <w:rPr>
          <w:sz w:val="22"/>
        </w:rPr>
        <w:t>Ensuring that you h</w:t>
      </w:r>
      <w:r w:rsidR="009B68C2">
        <w:rPr>
          <w:sz w:val="22"/>
        </w:rPr>
        <w:t>ave proof of insurance on record in the S</w:t>
      </w:r>
      <w:r>
        <w:rPr>
          <w:sz w:val="22"/>
        </w:rPr>
        <w:t xml:space="preserve">tudent </w:t>
      </w:r>
      <w:r w:rsidR="009B68C2">
        <w:rPr>
          <w:sz w:val="22"/>
        </w:rPr>
        <w:t>P</w:t>
      </w:r>
      <w:r>
        <w:rPr>
          <w:sz w:val="22"/>
        </w:rPr>
        <w:t xml:space="preserve">rograms and </w:t>
      </w:r>
      <w:r w:rsidR="009B68C2">
        <w:rPr>
          <w:sz w:val="22"/>
        </w:rPr>
        <w:t>S</w:t>
      </w:r>
      <w:r>
        <w:rPr>
          <w:sz w:val="22"/>
        </w:rPr>
        <w:t>ervices</w:t>
      </w:r>
      <w:r w:rsidR="009B68C2">
        <w:rPr>
          <w:sz w:val="22"/>
        </w:rPr>
        <w:t xml:space="preserve"> Office.</w:t>
      </w:r>
    </w:p>
    <w:p w:rsidR="00246B7C" w:rsidRDefault="00246B7C" w:rsidP="00246B7C">
      <w:pPr>
        <w:rPr>
          <w:sz w:val="22"/>
        </w:rPr>
      </w:pPr>
    </w:p>
    <w:p w:rsidR="00246B7C" w:rsidRDefault="00246B7C" w:rsidP="00246B7C">
      <w:pPr>
        <w:rPr>
          <w:sz w:val="22"/>
        </w:rPr>
      </w:pPr>
      <w:r>
        <w:rPr>
          <w:sz w:val="22"/>
        </w:rPr>
        <w:t xml:space="preserve">Knowing this information and in consideration of my participation in </w:t>
      </w:r>
      <w:r w:rsidR="008A0AD6">
        <w:rPr>
          <w:sz w:val="22"/>
        </w:rPr>
        <w:t>Service:  The Maroon and Golden Rule</w:t>
      </w:r>
      <w:r>
        <w:rPr>
          <w:sz w:val="22"/>
        </w:rPr>
        <w:t xml:space="preserve">, I expressly and knowingly release </w:t>
      </w:r>
      <w:r w:rsidR="008A0AD6" w:rsidRPr="00B42BBD">
        <w:rPr>
          <w:i/>
          <w:sz w:val="22"/>
        </w:rPr>
        <w:t>Service:  The Maroon and Golden Rule</w:t>
      </w:r>
      <w:r>
        <w:rPr>
          <w:sz w:val="22"/>
        </w:rPr>
        <w:t xml:space="preserve">, its representatives, officers, advisors, and agents; </w:t>
      </w:r>
      <w:r w:rsidR="008A0AD6">
        <w:rPr>
          <w:sz w:val="22"/>
        </w:rPr>
        <w:t>Eureka</w:t>
      </w:r>
      <w:r>
        <w:rPr>
          <w:sz w:val="22"/>
        </w:rPr>
        <w:t xml:space="preserve"> </w:t>
      </w:r>
      <w:r w:rsidR="008A0AD6">
        <w:rPr>
          <w:sz w:val="22"/>
        </w:rPr>
        <w:t>College</w:t>
      </w:r>
      <w:r>
        <w:rPr>
          <w:sz w:val="22"/>
        </w:rPr>
        <w:t>,  its officers</w:t>
      </w:r>
      <w:r w:rsidR="009B68C2">
        <w:rPr>
          <w:sz w:val="22"/>
        </w:rPr>
        <w:t>, trustees,</w:t>
      </w:r>
      <w:r>
        <w:rPr>
          <w:sz w:val="22"/>
        </w:rPr>
        <w:t xml:space="preserve"> and employees, from any and all claims and causes of action for property damage, personal injury or death sustained by me arising out of any travel or activity conducted by or under the auspices of </w:t>
      </w:r>
      <w:r w:rsidR="008A0AD6" w:rsidRPr="00B42BBD">
        <w:rPr>
          <w:i/>
          <w:sz w:val="22"/>
        </w:rPr>
        <w:t>Service:  The Maroon and Golden Rule</w:t>
      </w:r>
      <w:r>
        <w:rPr>
          <w:sz w:val="22"/>
        </w:rPr>
        <w:t xml:space="preserve"> caused by risks associated with this activity and/or the negligence of any of the released person and/or entities.  Participant acknowledges that </w:t>
      </w:r>
      <w:r w:rsidR="008A0AD6" w:rsidRPr="00B42BBD">
        <w:rPr>
          <w:i/>
          <w:sz w:val="22"/>
        </w:rPr>
        <w:t>Service:  The Maroon and Golden Rule</w:t>
      </w:r>
      <w:r>
        <w:rPr>
          <w:sz w:val="22"/>
        </w:rPr>
        <w:t xml:space="preserve"> and the </w:t>
      </w:r>
      <w:r w:rsidR="008A0AD6">
        <w:rPr>
          <w:sz w:val="22"/>
        </w:rPr>
        <w:t>College</w:t>
      </w:r>
      <w:r>
        <w:rPr>
          <w:sz w:val="22"/>
        </w:rPr>
        <w:t xml:space="preserve">/State are separate legal entities and should be treated as such. </w:t>
      </w:r>
    </w:p>
    <w:p w:rsidR="00246B7C" w:rsidRDefault="00246B7C" w:rsidP="00246B7C">
      <w:pPr>
        <w:rPr>
          <w:sz w:val="24"/>
        </w:rPr>
      </w:pPr>
    </w:p>
    <w:p w:rsidR="00246B7C" w:rsidRPr="007341DA" w:rsidRDefault="00246B7C" w:rsidP="00246B7C">
      <w:pPr>
        <w:rPr>
          <w:sz w:val="22"/>
          <w:szCs w:val="22"/>
        </w:rPr>
      </w:pPr>
      <w:r w:rsidRPr="007341DA">
        <w:rPr>
          <w:sz w:val="22"/>
          <w:szCs w:val="22"/>
        </w:rPr>
        <w:t xml:space="preserve">I hereby grant permission to </w:t>
      </w:r>
      <w:r w:rsidR="008A0AD6" w:rsidRPr="00B42BBD">
        <w:rPr>
          <w:i/>
          <w:sz w:val="22"/>
          <w:szCs w:val="22"/>
        </w:rPr>
        <w:t>Service:  The Maroon and Golden Rule</w:t>
      </w:r>
      <w:r w:rsidRPr="007341DA">
        <w:rPr>
          <w:sz w:val="22"/>
          <w:szCs w:val="22"/>
        </w:rPr>
        <w:t xml:space="preserve"> to use my photograph on its World Wide Web site or in other official </w:t>
      </w:r>
      <w:r w:rsidR="008A0AD6" w:rsidRPr="00B42BBD">
        <w:rPr>
          <w:i/>
          <w:sz w:val="22"/>
        </w:rPr>
        <w:t>Service:  The Maroon and Golden Rule</w:t>
      </w:r>
      <w:r w:rsidRPr="007341DA">
        <w:rPr>
          <w:sz w:val="22"/>
          <w:szCs w:val="22"/>
        </w:rPr>
        <w:t xml:space="preserve"> printed publications without further consideration.</w:t>
      </w:r>
    </w:p>
    <w:p w:rsidR="00246B7C" w:rsidRDefault="00246B7C" w:rsidP="00246B7C">
      <w:pPr>
        <w:rPr>
          <w:sz w:val="22"/>
        </w:rPr>
      </w:pPr>
    </w:p>
    <w:p w:rsidR="00246B7C" w:rsidRDefault="00246B7C" w:rsidP="00246B7C">
      <w:pPr>
        <w:rPr>
          <w:sz w:val="22"/>
        </w:rPr>
      </w:pPr>
      <w:r>
        <w:rPr>
          <w:sz w:val="22"/>
        </w:rPr>
        <w:t xml:space="preserve">In addition, I understand and agree that </w:t>
      </w:r>
      <w:r w:rsidR="008A0AD6" w:rsidRPr="00B42BBD">
        <w:rPr>
          <w:i/>
          <w:sz w:val="22"/>
        </w:rPr>
        <w:t>Service:  The Maroon and Golden Rule</w:t>
      </w:r>
      <w:r>
        <w:rPr>
          <w:sz w:val="22"/>
        </w:rPr>
        <w:t xml:space="preserve"> cannot be expected to control all the risks articulated in this form but may need to respond to accidents and potential emergency situations.  Therefore, I hereby give my consent for any medical treatment that may be required during my participation with understanding that the cost of any such treatment will be my responsibility.  Neither the </w:t>
      </w:r>
      <w:r w:rsidR="008A0AD6">
        <w:rPr>
          <w:sz w:val="22"/>
        </w:rPr>
        <w:t>College</w:t>
      </w:r>
      <w:r>
        <w:rPr>
          <w:sz w:val="22"/>
        </w:rPr>
        <w:t xml:space="preserve"> nor </w:t>
      </w:r>
      <w:r w:rsidR="008A0AD6" w:rsidRPr="00B42BBD">
        <w:rPr>
          <w:i/>
          <w:sz w:val="22"/>
        </w:rPr>
        <w:t>Service:  The Maroon and Golden Rule</w:t>
      </w:r>
      <w:r w:rsidR="00B42BBD">
        <w:rPr>
          <w:sz w:val="22"/>
        </w:rPr>
        <w:t xml:space="preserve"> carry</w:t>
      </w:r>
      <w:r>
        <w:rPr>
          <w:sz w:val="22"/>
        </w:rPr>
        <w:t xml:space="preserve"> medical or accident insurance for the activities mentioned unless the participants are informed otherwise.  As such, participants should review their personal insurance portfolio.</w:t>
      </w:r>
    </w:p>
    <w:p w:rsidR="00246B7C" w:rsidRDefault="00246B7C" w:rsidP="00246B7C">
      <w:pPr>
        <w:rPr>
          <w:sz w:val="22"/>
        </w:rPr>
      </w:pPr>
    </w:p>
    <w:p w:rsidR="00246B7C" w:rsidRDefault="00246B7C" w:rsidP="00246B7C">
      <w:pPr>
        <w:rPr>
          <w:sz w:val="22"/>
        </w:rPr>
      </w:pPr>
      <w:r>
        <w:rPr>
          <w:sz w:val="22"/>
        </w:rPr>
        <w:t xml:space="preserve">Finally, I voluntarily and knowingly agree to protect, hold harmless, and indemnify </w:t>
      </w:r>
      <w:r w:rsidR="008A0AD6" w:rsidRPr="00B42BBD">
        <w:rPr>
          <w:i/>
          <w:sz w:val="22"/>
        </w:rPr>
        <w:t>Service:  The Maroon and Golden Rule</w:t>
      </w:r>
      <w:r>
        <w:rPr>
          <w:sz w:val="22"/>
        </w:rPr>
        <w:t xml:space="preserve">, its representatives, officers, advisors and agents; the </w:t>
      </w:r>
      <w:r w:rsidR="009B68C2">
        <w:rPr>
          <w:sz w:val="22"/>
        </w:rPr>
        <w:t>College</w:t>
      </w:r>
      <w:r>
        <w:rPr>
          <w:sz w:val="22"/>
        </w:rPr>
        <w:t>, its officers</w:t>
      </w:r>
      <w:r w:rsidR="009B68C2">
        <w:rPr>
          <w:sz w:val="22"/>
        </w:rPr>
        <w:t>, trustees,</w:t>
      </w:r>
      <w:r>
        <w:rPr>
          <w:sz w:val="22"/>
        </w:rPr>
        <w:t xml:space="preserve"> and employees, against all claims, demands or causes of action for property damage, personal injury, or death, including claims based in negligence and including defense costs and attorney’s fees arising out of my participation in </w:t>
      </w:r>
      <w:r w:rsidR="008A0AD6" w:rsidRPr="00B42BBD">
        <w:rPr>
          <w:i/>
          <w:sz w:val="22"/>
        </w:rPr>
        <w:t>Service:  The Maroon and Golden Rule</w:t>
      </w:r>
      <w:r>
        <w:rPr>
          <w:sz w:val="22"/>
        </w:rPr>
        <w:t>.</w:t>
      </w:r>
    </w:p>
    <w:p w:rsidR="00246B7C" w:rsidRDefault="00246B7C" w:rsidP="00246B7C">
      <w:pPr>
        <w:rPr>
          <w:rFonts w:ascii="Jester" w:hAnsi="Jester"/>
          <w:sz w:val="22"/>
        </w:rPr>
      </w:pPr>
    </w:p>
    <w:p w:rsidR="00246B7C" w:rsidRDefault="00246B7C" w:rsidP="00246B7C">
      <w:pPr>
        <w:rPr>
          <w:sz w:val="24"/>
        </w:rPr>
      </w:pPr>
      <w:r>
        <w:rPr>
          <w:sz w:val="22"/>
        </w:rPr>
        <w:t>I have read the agreement and have willingly signed the attached signature form for the consideration expressed and with a full understanding of it purpose.  Participant represents that he/she is eighteen (18) years of age or older and is otherwise competent to execute this agreement that his/her legal guardian is also signing.</w:t>
      </w:r>
    </w:p>
    <w:p w:rsidR="00246B7C" w:rsidRDefault="00246B7C" w:rsidP="00246B7C">
      <w:pPr>
        <w:rPr>
          <w:rFonts w:ascii="Jester" w:hAnsi="Jester"/>
          <w:sz w:val="24"/>
          <w:szCs w:val="24"/>
        </w:rPr>
      </w:pPr>
    </w:p>
    <w:p w:rsidR="00246B7C" w:rsidRDefault="00D51964" w:rsidP="008A0AD6">
      <w:pPr>
        <w:jc w:val="center"/>
        <w:rPr>
          <w:sz w:val="22"/>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154305</wp:posOffset>
                </wp:positionH>
                <wp:positionV relativeFrom="paragraph">
                  <wp:posOffset>828675</wp:posOffset>
                </wp:positionV>
                <wp:extent cx="2276475"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984" w:rsidRPr="00357984" w:rsidRDefault="00CE7EDC">
                            <w:pPr>
                              <w:rPr>
                                <w:b/>
                                <w:sz w:val="28"/>
                                <w:szCs w:val="28"/>
                              </w:rPr>
                            </w:pPr>
                            <w:r>
                              <w:rPr>
                                <w:b/>
                                <w:sz w:val="28"/>
                                <w:szCs w:val="28"/>
                              </w:rPr>
                              <w:t xml:space="preserve">Print Name &amp; </w:t>
                            </w:r>
                            <w:r w:rsidR="00357984" w:rsidRPr="00357984">
                              <w:rPr>
                                <w:b/>
                                <w:sz w:val="28"/>
                                <w:szCs w:val="28"/>
                              </w:rPr>
                              <w:t xml:space="preserve">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5pt;margin-top:65.25pt;width:179.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7CuA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" filled="f" stroked="f">
                <v:textbox>
                  <w:txbxContent>
                    <w:p w:rsidR="00357984" w:rsidRPr="00357984" w:rsidRDefault="00CE7EDC">
                      <w:pPr>
                        <w:rPr>
                          <w:b/>
                          <w:sz w:val="28"/>
                          <w:szCs w:val="28"/>
                        </w:rPr>
                      </w:pPr>
                      <w:r>
                        <w:rPr>
                          <w:b/>
                          <w:sz w:val="28"/>
                          <w:szCs w:val="28"/>
                        </w:rPr>
                        <w:t xml:space="preserve">Print Name &amp; </w:t>
                      </w:r>
                      <w:r w:rsidR="00357984" w:rsidRPr="00357984">
                        <w:rPr>
                          <w:b/>
                          <w:sz w:val="28"/>
                          <w:szCs w:val="28"/>
                        </w:rPr>
                        <w:t xml:space="preserve">Signature </w:t>
                      </w:r>
                    </w:p>
                  </w:txbxContent>
                </v:textbox>
              </v:shape>
            </w:pict>
          </mc:Fallback>
        </mc:AlternateContent>
      </w: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2440305</wp:posOffset>
                </wp:positionH>
                <wp:positionV relativeFrom="paragraph">
                  <wp:posOffset>1133475</wp:posOffset>
                </wp:positionV>
                <wp:extent cx="45815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456FC" id="_x0000_t32" coordsize="21600,21600" o:spt="32" o:oned="t" path="m,l21600,21600e" filled="f">
                <v:path arrowok="t" fillok="f" o:connecttype="none"/>
                <o:lock v:ext="edit" shapetype="t"/>
              </v:shapetype>
              <v:shape id="AutoShape 2" o:spid="_x0000_s1026" type="#_x0000_t32" style="position:absolute;margin-left:192.15pt;margin-top:89.25pt;width:36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Mt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"/>
            </w:pict>
          </mc:Fallback>
        </mc:AlternateContent>
      </w:r>
      <w:r w:rsidR="00246B7C" w:rsidRPr="008A0AD6">
        <w:rPr>
          <w:b/>
          <w:sz w:val="28"/>
          <w:szCs w:val="28"/>
        </w:rPr>
        <w:t>By signing the Participation Form, you assume and agree to all of the terms as stated in the Assumption of Risk Form/Indemnification Agreement Form and</w:t>
      </w:r>
      <w:r w:rsidR="00246B7C" w:rsidRPr="008A0AD6">
        <w:rPr>
          <w:rFonts w:ascii="Jester" w:hAnsi="Jester"/>
          <w:b/>
          <w:i/>
          <w:sz w:val="28"/>
          <w:szCs w:val="28"/>
        </w:rPr>
        <w:t xml:space="preserve"> </w:t>
      </w:r>
      <w:r w:rsidR="00246B7C" w:rsidRPr="008A0AD6">
        <w:rPr>
          <w:b/>
          <w:sz w:val="28"/>
          <w:szCs w:val="28"/>
        </w:rPr>
        <w:t>are expected to arrive b</w:t>
      </w:r>
      <w:r w:rsidR="00B42BBD">
        <w:rPr>
          <w:b/>
          <w:sz w:val="28"/>
          <w:szCs w:val="28"/>
        </w:rPr>
        <w:t>etween</w:t>
      </w:r>
      <w:r w:rsidR="00246B7C" w:rsidRPr="008A0AD6">
        <w:rPr>
          <w:b/>
          <w:sz w:val="28"/>
          <w:szCs w:val="28"/>
        </w:rPr>
        <w:t xml:space="preserve"> </w:t>
      </w:r>
      <w:r w:rsidR="002E3AF3">
        <w:rPr>
          <w:b/>
          <w:sz w:val="28"/>
          <w:szCs w:val="28"/>
          <w:u w:val="single"/>
        </w:rPr>
        <w:t>9:00 and 9:30</w:t>
      </w:r>
      <w:r w:rsidR="00246B7C" w:rsidRPr="007A5C06">
        <w:rPr>
          <w:b/>
          <w:sz w:val="28"/>
          <w:szCs w:val="28"/>
          <w:u w:val="single"/>
        </w:rPr>
        <w:t xml:space="preserve"> on </w:t>
      </w:r>
      <w:r w:rsidR="008A0AD6" w:rsidRPr="007A5C06">
        <w:rPr>
          <w:b/>
          <w:sz w:val="28"/>
          <w:szCs w:val="28"/>
          <w:u w:val="single"/>
        </w:rPr>
        <w:t xml:space="preserve">April </w:t>
      </w:r>
      <w:r w:rsidR="00386779">
        <w:rPr>
          <w:b/>
          <w:sz w:val="28"/>
          <w:szCs w:val="28"/>
          <w:u w:val="single"/>
        </w:rPr>
        <w:t>2</w:t>
      </w:r>
      <w:r w:rsidR="00731545">
        <w:rPr>
          <w:b/>
          <w:sz w:val="28"/>
          <w:szCs w:val="28"/>
          <w:u w:val="single"/>
        </w:rPr>
        <w:t>5</w:t>
      </w:r>
      <w:r w:rsidR="0031469C">
        <w:rPr>
          <w:b/>
          <w:sz w:val="28"/>
          <w:szCs w:val="28"/>
          <w:u w:val="single"/>
        </w:rPr>
        <w:t>, 20</w:t>
      </w:r>
      <w:r w:rsidR="00731545">
        <w:rPr>
          <w:b/>
          <w:sz w:val="28"/>
          <w:szCs w:val="28"/>
          <w:u w:val="single"/>
        </w:rPr>
        <w:t>20</w:t>
      </w:r>
      <w:r w:rsidR="00246B7C" w:rsidRPr="008A0AD6">
        <w:rPr>
          <w:b/>
          <w:sz w:val="28"/>
          <w:szCs w:val="28"/>
        </w:rPr>
        <w:t xml:space="preserve"> to </w:t>
      </w:r>
      <w:r w:rsidR="002E1F14">
        <w:rPr>
          <w:b/>
          <w:sz w:val="28"/>
          <w:szCs w:val="28"/>
        </w:rPr>
        <w:t>check-in at Ben Major for</w:t>
      </w:r>
      <w:r w:rsidR="00246B7C" w:rsidRPr="008A0AD6">
        <w:rPr>
          <w:b/>
          <w:sz w:val="28"/>
          <w:szCs w:val="28"/>
        </w:rPr>
        <w:t xml:space="preserve"> </w:t>
      </w:r>
      <w:r w:rsidR="008A0AD6" w:rsidRPr="00B42BBD">
        <w:rPr>
          <w:b/>
          <w:i/>
          <w:sz w:val="28"/>
          <w:szCs w:val="28"/>
        </w:rPr>
        <w:t>The Maroon and Golden Rule</w:t>
      </w:r>
      <w:r w:rsidR="00246B7C" w:rsidRPr="008A0AD6">
        <w:rPr>
          <w:b/>
          <w:sz w:val="28"/>
          <w:szCs w:val="28"/>
        </w:rPr>
        <w:t xml:space="preserve">.  </w:t>
      </w:r>
      <w:r w:rsidR="008A0AD6" w:rsidRPr="008A0AD6">
        <w:rPr>
          <w:b/>
          <w:sz w:val="28"/>
          <w:szCs w:val="28"/>
        </w:rPr>
        <w:t xml:space="preserve">Please keep this form for your records.  </w:t>
      </w:r>
      <w:r w:rsidR="00246B7C" w:rsidRPr="008A0AD6">
        <w:rPr>
          <w:b/>
          <w:i/>
          <w:sz w:val="28"/>
          <w:szCs w:val="28"/>
        </w:rPr>
        <w:t>Thanks for helping out the community</w:t>
      </w:r>
      <w:r w:rsidR="00246B7C" w:rsidRPr="008A0AD6">
        <w:rPr>
          <w:b/>
          <w:sz w:val="28"/>
          <w:szCs w:val="28"/>
        </w:rPr>
        <w:t>!</w:t>
      </w:r>
    </w:p>
    <w:sectPr w:rsidR="00246B7C" w:rsidSect="00793DCE">
      <w:pgSz w:w="12240" w:h="15840" w:code="1"/>
      <w:pgMar w:top="576" w:right="576"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est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55FB5"/>
    <w:multiLevelType w:val="singleLevel"/>
    <w:tmpl w:val="C03EB39C"/>
    <w:lvl w:ilvl="0">
      <w:start w:val="1"/>
      <w:numFmt w:val="decimal"/>
      <w:lvlText w:val="%1."/>
      <w:lvlJc w:val="left"/>
      <w:pPr>
        <w:tabs>
          <w:tab w:val="num" w:pos="1080"/>
        </w:tabs>
        <w:ind w:left="1080" w:hanging="360"/>
      </w:pPr>
      <w:rPr>
        <w:rFonts w:hint="default"/>
      </w:rPr>
    </w:lvl>
  </w:abstractNum>
  <w:abstractNum w:abstractNumId="1" w15:restartNumberingAfterBreak="0">
    <w:nsid w:val="7B4715CC"/>
    <w:multiLevelType w:val="singleLevel"/>
    <w:tmpl w:val="B784BDC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FD"/>
    <w:rsid w:val="000448E3"/>
    <w:rsid w:val="002164B8"/>
    <w:rsid w:val="002252B3"/>
    <w:rsid w:val="00246B7C"/>
    <w:rsid w:val="002E1F14"/>
    <w:rsid w:val="002E3AF3"/>
    <w:rsid w:val="0031469C"/>
    <w:rsid w:val="00341E59"/>
    <w:rsid w:val="00357984"/>
    <w:rsid w:val="00386779"/>
    <w:rsid w:val="003D26A4"/>
    <w:rsid w:val="003E5261"/>
    <w:rsid w:val="006B2AC9"/>
    <w:rsid w:val="00731545"/>
    <w:rsid w:val="00740E8F"/>
    <w:rsid w:val="00793DCE"/>
    <w:rsid w:val="007A5C06"/>
    <w:rsid w:val="007E5280"/>
    <w:rsid w:val="00817222"/>
    <w:rsid w:val="00856C65"/>
    <w:rsid w:val="008A0AD6"/>
    <w:rsid w:val="008B5C9F"/>
    <w:rsid w:val="0091179E"/>
    <w:rsid w:val="00913E4C"/>
    <w:rsid w:val="00941D16"/>
    <w:rsid w:val="009B68C2"/>
    <w:rsid w:val="00AE3FAF"/>
    <w:rsid w:val="00B31E0A"/>
    <w:rsid w:val="00B42BBD"/>
    <w:rsid w:val="00C47594"/>
    <w:rsid w:val="00C72FFD"/>
    <w:rsid w:val="00CE7EDC"/>
    <w:rsid w:val="00D22585"/>
    <w:rsid w:val="00D51964"/>
    <w:rsid w:val="00E320DD"/>
    <w:rsid w:val="00F6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8318E80"/>
  <w15:chartTrackingRefBased/>
  <w15:docId w15:val="{5206A372-7743-4F16-B673-C3A8E645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7C"/>
  </w:style>
  <w:style w:type="paragraph" w:styleId="Heading6">
    <w:name w:val="heading 6"/>
    <w:basedOn w:val="Normal"/>
    <w:next w:val="Normal"/>
    <w:qFormat/>
    <w:rsid w:val="00246B7C"/>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B7C"/>
    <w:rPr>
      <w:color w:val="0000FF"/>
      <w:u w:val="single"/>
    </w:rPr>
  </w:style>
  <w:style w:type="paragraph" w:styleId="BodyText2">
    <w:name w:val="Body Text 2"/>
    <w:basedOn w:val="Normal"/>
    <w:rsid w:val="00246B7C"/>
    <w:rPr>
      <w:sz w:val="24"/>
    </w:rPr>
  </w:style>
  <w:style w:type="paragraph" w:styleId="BalloonText">
    <w:name w:val="Balloon Text"/>
    <w:basedOn w:val="Normal"/>
    <w:semiHidden/>
    <w:rsid w:val="00793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715</Words>
  <Characters>3811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Assumption of Risk</vt:lpstr>
    </vt:vector>
  </TitlesOfParts>
  <Company>School</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of Risk</dc:title>
  <dc:subject/>
  <dc:creator>Ashley Warchol</dc:creator>
  <cp:keywords/>
  <cp:lastModifiedBy>pc</cp:lastModifiedBy>
  <cp:revision>3</cp:revision>
  <cp:lastPrinted>2011-03-23T21:35:00Z</cp:lastPrinted>
  <dcterms:created xsi:type="dcterms:W3CDTF">2020-02-11T19:27:00Z</dcterms:created>
  <dcterms:modified xsi:type="dcterms:W3CDTF">2020-02-13T18:17:00Z</dcterms:modified>
</cp:coreProperties>
</file>